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DF" w:rsidRPr="005C33DF" w:rsidRDefault="005C33DF" w:rsidP="005C33D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78FDE"/>
          <w:sz w:val="24"/>
          <w:szCs w:val="24"/>
        </w:rPr>
      </w:pPr>
      <w:r w:rsidRPr="005C33DF">
        <w:rPr>
          <w:rFonts w:ascii="Verdana" w:eastAsia="Times New Roman" w:hAnsi="Verdana" w:cs="Times New Roman"/>
          <w:b/>
          <w:bCs/>
          <w:color w:val="078FDE"/>
          <w:sz w:val="24"/>
        </w:rPr>
        <w:t>Мониторинг социальных сетей по выявления фактов распространения информации, склоняющей несовершеннолетних к асоциальному поведению</w:t>
      </w:r>
    </w:p>
    <w:p w:rsidR="005C33DF" w:rsidRPr="005C33DF" w:rsidRDefault="005C33DF" w:rsidP="005C33DF">
      <w:pPr>
        <w:spacing w:beforeAutospacing="1" w:after="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78FDE"/>
          <w:kern w:val="36"/>
          <w:sz w:val="24"/>
          <w:szCs w:val="24"/>
        </w:rPr>
      </w:pPr>
      <w:r w:rsidRPr="005C33DF">
        <w:rPr>
          <w:rFonts w:ascii="Arial" w:eastAsia="Times New Roman" w:hAnsi="Arial" w:cs="Arial"/>
          <w:b/>
          <w:bCs/>
          <w:color w:val="078FDE"/>
          <w:kern w:val="36"/>
          <w:sz w:val="24"/>
          <w:szCs w:val="24"/>
          <w:bdr w:val="none" w:sz="0" w:space="0" w:color="auto" w:frame="1"/>
        </w:rPr>
        <w:t>В целях выявления фактов распространения информации, склоняющей несовершеннолетних к асоциальному поведению, в нашей школе проводится мониторинг социальных сетей.</w:t>
      </w:r>
    </w:p>
    <w:p w:rsidR="005C33DF" w:rsidRPr="005C33DF" w:rsidRDefault="005C33DF" w:rsidP="005C33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В целях выявления фактов распространения информации, склоняющей несовершеннолетних к асоциальному поведению, в нашей школе проводится мониторинг социальных сетей.</w:t>
      </w:r>
    </w:p>
    <w:p w:rsidR="005C33DF" w:rsidRPr="005C33DF" w:rsidRDefault="005C33DF" w:rsidP="005C33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proofErr w:type="gramStart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Порядок проведения мониторинга социальных сетей по выявлению фактов распространения информации, склоняющей несовершеннолетних к асоциальному поведению разработан в целях проведения анализа и оценки социальных сетей, посещаемых детьми по своевременному выявлению информации, причиняющей вред их здоровью и развитию:</w:t>
      </w:r>
      <w:proofErr w:type="gramEnd"/>
    </w:p>
    <w:p w:rsidR="005C33DF" w:rsidRPr="005C33DF" w:rsidRDefault="005C33DF" w:rsidP="005C3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пропаганда суицидов,</w:t>
      </w:r>
    </w:p>
    <w:p w:rsidR="005C33DF" w:rsidRPr="005C33DF" w:rsidRDefault="005C33DF" w:rsidP="005C3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порнография,</w:t>
      </w:r>
    </w:p>
    <w:p w:rsidR="005C33DF" w:rsidRPr="005C33DF" w:rsidRDefault="005C33DF" w:rsidP="005C3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пропаганда насилия,</w:t>
      </w:r>
    </w:p>
    <w:p w:rsidR="005C33DF" w:rsidRPr="005C33DF" w:rsidRDefault="005C33DF" w:rsidP="005C3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экстремизм,</w:t>
      </w:r>
    </w:p>
    <w:p w:rsidR="005C33DF" w:rsidRPr="005C33DF" w:rsidRDefault="005C33DF" w:rsidP="005C3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агрессия,</w:t>
      </w:r>
    </w:p>
    <w:p w:rsidR="005C33DF" w:rsidRPr="005C33DF" w:rsidRDefault="005C33DF" w:rsidP="005C3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proofErr w:type="spellStart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кибербуллинг</w:t>
      </w:r>
      <w:proofErr w:type="spellEnd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</w:p>
    <w:p w:rsidR="005C33DF" w:rsidRPr="005C33DF" w:rsidRDefault="005C33DF" w:rsidP="005C3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proofErr w:type="spellStart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киднеппинг</w:t>
      </w:r>
      <w:proofErr w:type="spellEnd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др.</w:t>
      </w:r>
    </w:p>
    <w:p w:rsidR="005C33DF" w:rsidRPr="005C33DF" w:rsidRDefault="005C33DF" w:rsidP="005C33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Мониторинг определяет основные параметры фильтрации и блокировки от детей всевозможных </w:t>
      </w:r>
      <w:proofErr w:type="spellStart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фанатских</w:t>
      </w:r>
      <w:proofErr w:type="spellEnd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сайтов: социальных сетей, объединяющих людей с неуравновешенной психикой, разного рода группы депрессивных течений и группы суицидальной направленности.</w:t>
      </w:r>
    </w:p>
    <w:p w:rsidR="005C33DF" w:rsidRPr="005C33DF" w:rsidRDefault="005C33DF" w:rsidP="005C33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 Уважаемые родители и классные руководители при выявлении социальных сетей, склоняющих несовершеннолетних к асоциальному поведению уведомите  об этом учителей информатики школы или воспользуйтесь памяткой </w:t>
      </w:r>
      <w:r w:rsidRPr="005C33D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по реагированию на информацию, причиняющую вред здоровью и развитию детей, распространяемую в сети Интернет</w:t>
      </w:r>
      <w:proofErr w:type="gramStart"/>
      <w:r w:rsidRPr="005C33DF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5C33DF">
        <w:rPr>
          <w:rFonts w:ascii="Verdana" w:eastAsia="Times New Roman" w:hAnsi="Verdana" w:cs="Times New Roman"/>
          <w:color w:val="000000" w:themeColor="text1"/>
          <w:sz w:val="18"/>
          <w:szCs w:val="18"/>
        </w:rPr>
        <w:t>.</w:t>
      </w:r>
      <w:proofErr w:type="gramEnd"/>
    </w:p>
    <w:p w:rsidR="005C33DF" w:rsidRPr="005C33DF" w:rsidRDefault="005C33DF" w:rsidP="005C33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 w:themeColor="text1"/>
          <w:sz w:val="18"/>
          <w:szCs w:val="18"/>
        </w:rPr>
      </w:pPr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 Возможные Социальные сети, в которых могут «сидеть» дети - </w:t>
      </w:r>
      <w:proofErr w:type="spellStart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Вконтакте</w:t>
      </w:r>
      <w:proofErr w:type="spellEnd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Одноклассники, </w:t>
      </w:r>
      <w:proofErr w:type="spellStart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Facebook</w:t>
      </w:r>
      <w:proofErr w:type="spellEnd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Фотострана</w:t>
      </w:r>
      <w:proofErr w:type="spellEnd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MySpace</w:t>
      </w:r>
      <w:proofErr w:type="spellEnd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instagram</w:t>
      </w:r>
      <w:proofErr w:type="spellEnd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«Мой Мир» на почтовом сайте </w:t>
      </w:r>
      <w:proofErr w:type="spellStart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mail.ru</w:t>
      </w:r>
      <w:proofErr w:type="spellEnd"/>
      <w:r w:rsidRPr="005C33DF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</w:p>
    <w:p w:rsidR="005C33DF" w:rsidRPr="005C33DF" w:rsidRDefault="005C33DF" w:rsidP="005C33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 информации, запрещенной для распространения среди детей, относится информация: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2) </w:t>
      </w:r>
      <w:proofErr w:type="gram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способная</w:t>
      </w:r>
      <w:proofErr w:type="gram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gram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3) обосновывающая или оправдывающая допустимость насилия и (или) </w:t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>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4) отрицающая семейные ценности и формирующая неуважение к родителям и (или) другим членам семьи;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5) оправдывающая противоправное поведение;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6) содержащая нецензурную брань;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7) содержащая информацию порнографического характера;</w:t>
      </w:r>
      <w:proofErr w:type="gram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8) </w:t>
      </w:r>
      <w:proofErr w:type="gram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побуждающая</w:t>
      </w:r>
      <w:proofErr w:type="gram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детей вступить в различные секты;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9) различные </w:t>
      </w:r>
      <w:proofErr w:type="spell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интернет-магазины</w:t>
      </w:r>
      <w:proofErr w:type="spell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 </w:t>
      </w:r>
    </w:p>
    <w:p w:rsidR="005C33DF" w:rsidRPr="005C33DF" w:rsidRDefault="005C33DF" w:rsidP="005C33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proofErr w:type="gram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Давайте вместе защитим</w:t>
      </w:r>
      <w:proofErr w:type="gram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наших детей!</w:t>
      </w:r>
    </w:p>
    <w:p w:rsidR="005C33DF" w:rsidRDefault="005C33DF" w:rsidP="005C33DF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4"/>
        </w:rPr>
      </w:pPr>
    </w:p>
    <w:p w:rsidR="005C33DF" w:rsidRPr="005C33DF" w:rsidRDefault="005C33DF" w:rsidP="005C33DF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78FDE"/>
          <w:sz w:val="24"/>
          <w:szCs w:val="24"/>
        </w:rPr>
      </w:pPr>
      <w:r w:rsidRPr="005C33DF">
        <w:rPr>
          <w:rFonts w:ascii="Arial" w:eastAsia="Times New Roman" w:hAnsi="Arial" w:cs="Arial"/>
          <w:b/>
          <w:bCs/>
          <w:color w:val="000000"/>
          <w:sz w:val="24"/>
        </w:rPr>
        <w:t>Памятка по реагированию на информацию, причиняющую вред здоровью и развитию детей, распространяемую в сети Интернет</w:t>
      </w:r>
    </w:p>
    <w:p w:rsidR="005C33DF" w:rsidRPr="005C33DF" w:rsidRDefault="005C33DF" w:rsidP="005C33DF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B7B7B"/>
          <w:sz w:val="18"/>
          <w:szCs w:val="18"/>
        </w:rPr>
      </w:pP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Уважаемый пользователь сети Интернет!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1. 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Федерального закона от 29.12.2010 № 436 «О защите детей от информации, причиняющей вред их здоровью и развитию».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2. </w:t>
      </w:r>
      <w:proofErr w:type="gram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Если Вы обнаружили в сети Интернет информацию, причиняющую вред здоровью и 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Роскомнадзор</w:t>
      </w:r>
      <w:proofErr w:type="spell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) </w:t>
      </w:r>
      <w:hyperlink r:id="rId5" w:tgtFrame="_blank" w:history="1">
        <w:r w:rsidRPr="005C33DF">
          <w:rPr>
            <w:rFonts w:ascii="Arial" w:eastAsia="Times New Roman" w:hAnsi="Arial" w:cs="Arial"/>
            <w:color w:val="07547A"/>
            <w:sz w:val="24"/>
            <w:szCs w:val="24"/>
          </w:rPr>
          <w:t>http://rkn.gov.ru/</w:t>
        </w:r>
      </w:hyperlink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3.</w:t>
      </w:r>
      <w:proofErr w:type="gram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Чтобы подать заявку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Вам необходимо: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а) зайти на Единый реестр доменных имен сайта </w:t>
      </w:r>
      <w:proofErr w:type="spell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Роскомнадзораhttp</w:t>
      </w:r>
      <w:proofErr w:type="spell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: //</w:t>
      </w:r>
      <w:proofErr w:type="spell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eais.rkn.gov.ru</w:t>
      </w:r>
      <w:proofErr w:type="spell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/</w:t>
      </w:r>
      <w:proofErr w:type="spell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feedback</w:t>
      </w:r>
      <w:proofErr w:type="spell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/ в раздел «Приём сообщений».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б) заполнить форму заявки в электронном</w:t>
      </w:r>
      <w:proofErr w:type="gram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виде</w:t>
      </w:r>
      <w:proofErr w:type="gram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(обращаем внимание на поля, обязательные для заполнения);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в) копировать ссылку, содержащую, по Вашему мнению, запрещённую информацию и указать данный адрес в строке «Указатель страницы сайта в сети «Интернет»;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г) выбрать источник и тип информации (признаки призыва к самоубийству);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д</w:t>
      </w:r>
      <w:proofErr w:type="spell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) сделать </w:t>
      </w:r>
      <w:proofErr w:type="spell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Скриншот</w:t>
      </w:r>
      <w:proofErr w:type="spell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страницы с запрещённой информацией (при желании);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е) в зависимости от содержания страницы выбрать, какую информацию содержит данный сайт: видео изображения, фото изображения, текст, online-трансляция, другая информация (можно выбрать все пункты);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ж) обязательно указать тип информации (свободный или ограниченный);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proofErr w:type="spell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з</w:t>
      </w:r>
      <w:proofErr w:type="spell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) заполнить данные о себе и ввести защитный код (отметить поле «направлять ответ по </w:t>
      </w:r>
      <w:proofErr w:type="spell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эл</w:t>
      </w:r>
      <w:proofErr w:type="spell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 почте»).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4. Через некоторое время Вы получаете первичную обратную информацию: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а) 1-ое электронное сообщение: </w:t>
      </w:r>
      <w:proofErr w:type="gram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 течение нескольких дней </w:t>
      </w:r>
      <w:proofErr w:type="spell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Роскомнадзор</w:t>
      </w:r>
      <w:proofErr w:type="spell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направляет на указанную Вами электронную почту информацию о том, что будет проведена проверка указанного Вами ресурса на наличие материалов с </w:t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противоправным </w:t>
      </w:r>
      <w:proofErr w:type="spell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контентом</w:t>
      </w:r>
      <w:proofErr w:type="spell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б) 2-ое электронное сообщение:</w:t>
      </w:r>
      <w:proofErr w:type="gram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Роскомнадзор</w:t>
      </w:r>
      <w:proofErr w:type="spell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</w:t>
      </w:r>
      <w:proofErr w:type="spell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контент</w:t>
      </w:r>
      <w:proofErr w:type="spell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Роскомнадзор</w:t>
      </w:r>
      <w:proofErr w:type="spell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принимает решение о внесении (или не внесении) указанного Вами ресурса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а также о блокировании сайта. С этапами обработки информации, проверки и процедурой рассмотрения заявок в Едином реестре Вы можете ознакомиться на </w:t>
      </w:r>
      <w:proofErr w:type="spell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странице:</w:t>
      </w:r>
      <w:hyperlink r:id="rId6" w:tgtFrame="_blank" w:history="1">
        <w:r w:rsidRPr="005C33DF">
          <w:rPr>
            <w:rFonts w:ascii="Arial" w:eastAsia="Times New Roman" w:hAnsi="Arial" w:cs="Arial"/>
            <w:color w:val="07547A"/>
            <w:sz w:val="24"/>
            <w:szCs w:val="24"/>
          </w:rPr>
          <w:t>http</w:t>
        </w:r>
        <w:proofErr w:type="spellEnd"/>
        <w:r w:rsidRPr="005C33DF">
          <w:rPr>
            <w:rFonts w:ascii="Arial" w:eastAsia="Times New Roman" w:hAnsi="Arial" w:cs="Arial"/>
            <w:color w:val="07547A"/>
            <w:sz w:val="24"/>
            <w:szCs w:val="24"/>
          </w:rPr>
          <w:t>://eais.rkn.gov.ru/feedback/</w:t>
        </w:r>
      </w:hyperlink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6. Для того</w:t>
      </w:r>
      <w:proofErr w:type="gram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чтобы проверить внесён ли указанный Вами ресурс в Единый реестр, Вам необходимо ввести искомый ресурс и защитный код на странице: </w:t>
      </w:r>
      <w:hyperlink r:id="rId7" w:tgtFrame="_blank" w:history="1">
        <w:r w:rsidRPr="005C33DF">
          <w:rPr>
            <w:rFonts w:ascii="Arial" w:eastAsia="Times New Roman" w:hAnsi="Arial" w:cs="Arial"/>
            <w:color w:val="07547A"/>
            <w:sz w:val="24"/>
            <w:szCs w:val="24"/>
          </w:rPr>
          <w:t>http://eais.rkn.gov.ru/</w:t>
        </w:r>
      </w:hyperlink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.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7. Для того</w:t>
      </w:r>
      <w:proofErr w:type="gram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</w:t>
      </w:r>
      <w:proofErr w:type="gram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чтобы проверить заблокирован ли искомый ресурс, Вам необходимо ввести электронный адрес искомого ресурса в поисковую систему Интернет.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8. В случае если страница сайта не внесена в Единый реестр и не заблокирована, а Вам поступало электронное сообщение о наличии противоправного </w:t>
      </w:r>
      <w:proofErr w:type="spellStart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контента</w:t>
      </w:r>
      <w:proofErr w:type="spellEnd"/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, Вам необходимо обратиться на горячую линию Единого реестра по электронному адресу </w:t>
      </w:r>
      <w:hyperlink r:id="rId8" w:tgtFrame="_blank" w:history="1">
        <w:r w:rsidRPr="005C33DF">
          <w:rPr>
            <w:rFonts w:ascii="Arial" w:eastAsia="Times New Roman" w:hAnsi="Arial" w:cs="Arial"/>
            <w:color w:val="07547A"/>
            <w:sz w:val="24"/>
            <w:szCs w:val="24"/>
          </w:rPr>
          <w:t>zapret-info@rkn.gov.ru</w:t>
        </w:r>
      </w:hyperlink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(предварительно ознакомившись с регламентом работы горячей линии, осуществляемой посредством электронных сообщений).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9. Будем рады Вашей обратной информации о результате успешного блокирования страниц сайтов, содержащих противоправную информацию. Для этого Вы можете направить на электронный адрес Министерства образования и науки Республики Тыва сообщение, в котором рассказать об успешном опыте реагирования на информацию, наносящую вред здоровью и развитию детей, распространяемую в сети Интернет. </w:t>
      </w:r>
      <w:r w:rsidRPr="005C33DF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5C33D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10. Мы готовы опубликовать предоставленную Вами информацию на нашем сайте для того, чтобы познакомить с ней широкий круг пользователей сети Интернет и неравнодушных людей.</w:t>
      </w:r>
    </w:p>
    <w:p w:rsidR="00BD6120" w:rsidRDefault="00BD6120"/>
    <w:sectPr w:rsidR="00BD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050F"/>
    <w:multiLevelType w:val="multilevel"/>
    <w:tmpl w:val="9AFE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33DF"/>
    <w:rsid w:val="005C33DF"/>
    <w:rsid w:val="00BD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3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3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C33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lementhandle">
    <w:name w:val="element_handle"/>
    <w:basedOn w:val="a0"/>
    <w:rsid w:val="005C33DF"/>
  </w:style>
  <w:style w:type="paragraph" w:styleId="a3">
    <w:name w:val="Normal (Web)"/>
    <w:basedOn w:val="a"/>
    <w:uiPriority w:val="99"/>
    <w:semiHidden/>
    <w:unhideWhenUsed/>
    <w:rsid w:val="005C3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33DF"/>
    <w:rPr>
      <w:b/>
      <w:bCs/>
    </w:rPr>
  </w:style>
  <w:style w:type="character" w:styleId="a5">
    <w:name w:val="Hyperlink"/>
    <w:basedOn w:val="a0"/>
    <w:uiPriority w:val="99"/>
    <w:semiHidden/>
    <w:unhideWhenUsed/>
    <w:rsid w:val="005C33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pret-info@rkn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ais.rkn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ais.rkn.gov.ru/feedback/" TargetMode="External"/><Relationship Id="rId5" Type="http://schemas.openxmlformats.org/officeDocument/2006/relationships/hyperlink" Target="http://rkn.gov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6163</Characters>
  <Application>Microsoft Office Word</Application>
  <DocSecurity>0</DocSecurity>
  <Lines>51</Lines>
  <Paragraphs>14</Paragraphs>
  <ScaleCrop>false</ScaleCrop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2020-03-10T10:51:00Z</dcterms:created>
  <dcterms:modified xsi:type="dcterms:W3CDTF">2020-03-10T10:51:00Z</dcterms:modified>
</cp:coreProperties>
</file>