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8" w:rsidRPr="00BC7466" w:rsidRDefault="006F59D8" w:rsidP="006F59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C7466">
        <w:rPr>
          <w:b/>
          <w:sz w:val="24"/>
          <w:szCs w:val="24"/>
        </w:rPr>
        <w:t>Контрольная работа</w:t>
      </w:r>
      <w:r w:rsidR="00B40488" w:rsidRPr="00BC7466">
        <w:rPr>
          <w:b/>
          <w:sz w:val="24"/>
          <w:szCs w:val="24"/>
        </w:rPr>
        <w:t xml:space="preserve"> №2</w:t>
      </w:r>
    </w:p>
    <w:p w:rsidR="006F59D8" w:rsidRPr="00BC7466" w:rsidRDefault="006F59D8" w:rsidP="006F59D8">
      <w:pPr>
        <w:rPr>
          <w:b/>
          <w:sz w:val="24"/>
          <w:szCs w:val="24"/>
        </w:rPr>
      </w:pPr>
      <w:r w:rsidRPr="00BC7466">
        <w:rPr>
          <w:b/>
          <w:sz w:val="24"/>
          <w:szCs w:val="24"/>
        </w:rPr>
        <w:t xml:space="preserve">                                      Тема:   Химические реакции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Задание 1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1.Схема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 xml:space="preserve"> + Б = АБ  выражает сущность реакции: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а) соединения;   б) разложения;    в) обмена;   г) замещения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2. Процесс  приёма электронов – это: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 а) окисление;  б) восстановление;  в) диссоциация;  г) </w:t>
      </w:r>
      <w:proofErr w:type="spellStart"/>
      <w:r>
        <w:rPr>
          <w:sz w:val="24"/>
          <w:szCs w:val="24"/>
        </w:rPr>
        <w:t>радиактивный</w:t>
      </w:r>
      <w:proofErr w:type="spellEnd"/>
      <w:r>
        <w:rPr>
          <w:sz w:val="24"/>
          <w:szCs w:val="24"/>
        </w:rPr>
        <w:t xml:space="preserve">  распад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3. Запись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+ Б = АБ +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 означает, что реакция:  а) Экзотермическая;   б) эндотермическая;  в) каталитическая;  г) окислительно-восстановительная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4.С ростом концентрации реагентов скорость химической реакции: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а) увеличивается;  б) уменьшается;  в) не изменяется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5. Единицей измерения теплового эффекта является: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а) кПа     б)   кДж    в)   кДж/моль   г) г/моль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6. Вещество, которое увеличивает скорость химической реакции, но само при этом не </w:t>
      </w:r>
      <w:proofErr w:type="gramStart"/>
      <w:r>
        <w:rPr>
          <w:sz w:val="24"/>
          <w:szCs w:val="24"/>
        </w:rPr>
        <w:t>расходуется</w:t>
      </w:r>
      <w:proofErr w:type="gramEnd"/>
      <w:r>
        <w:rPr>
          <w:sz w:val="24"/>
          <w:szCs w:val="24"/>
        </w:rPr>
        <w:t xml:space="preserve">  называется: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а) окислителем;  б) восстановителем;  в)  ингибитором;  г)  катализатором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Задание 2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1.Определите  степень окисления марганца  в  соединениях: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,  М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2 , 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,  КМ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,  М</w:t>
      </w:r>
      <w:r>
        <w:rPr>
          <w:sz w:val="24"/>
          <w:szCs w:val="24"/>
          <w:vertAlign w:val="subscript"/>
        </w:rPr>
        <w:t>п2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.  В каких соединениях марганец  проявляет только окислительные свойства, только восстановительные свойства, может быть и окислителем и восстановителем.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2.При получении 1 моль аммиака из простых веществ выделяется 46 кДж  теплоты. Запишите  термохимическое уравнение получения аммиака.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3.В сторону какой реакции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прямой, обратной) сместится химическое равновесие реакции:   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</w:t>
      </w:r>
      <w:proofErr w:type="gram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г)</w:t>
      </w:r>
      <w:r>
        <w:rPr>
          <w:sz w:val="24"/>
          <w:szCs w:val="24"/>
        </w:rPr>
        <w:t xml:space="preserve">  + 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(г)   </w:t>
      </w:r>
      <w:r>
        <w:rPr>
          <w:sz w:val="24"/>
          <w:szCs w:val="24"/>
        </w:rPr>
        <w:t>= =  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(г)</w:t>
      </w:r>
      <w:r>
        <w:rPr>
          <w:sz w:val="24"/>
          <w:szCs w:val="24"/>
        </w:rPr>
        <w:t xml:space="preserve"> +  Н</w:t>
      </w:r>
      <w:r>
        <w:rPr>
          <w:sz w:val="24"/>
          <w:szCs w:val="24"/>
          <w:vertAlign w:val="subscript"/>
        </w:rPr>
        <w:t>2(г)</w:t>
      </w:r>
      <w:r>
        <w:rPr>
          <w:sz w:val="24"/>
          <w:szCs w:val="24"/>
        </w:rPr>
        <w:t xml:space="preserve">  +  </w:t>
      </w:r>
      <w:r>
        <w:rPr>
          <w:sz w:val="24"/>
          <w:szCs w:val="24"/>
          <w:lang w:val="en-US"/>
        </w:rPr>
        <w:t>Q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а) при повышении температуры;   б) при увеличении давления</w:t>
      </w:r>
    </w:p>
    <w:p w:rsidR="006F59D8" w:rsidRDefault="006F59D8" w:rsidP="006F59D8">
      <w:pPr>
        <w:rPr>
          <w:sz w:val="24"/>
          <w:szCs w:val="24"/>
        </w:rPr>
      </w:pPr>
      <w:r>
        <w:rPr>
          <w:sz w:val="24"/>
          <w:szCs w:val="24"/>
        </w:rPr>
        <w:t>4. Составьте уравнение окислительно-восстановительной реакции. Определите окислитель и восстановитель.</w:t>
      </w:r>
    </w:p>
    <w:p w:rsidR="006F59D8" w:rsidRPr="00B40488" w:rsidRDefault="006F59D8" w:rsidP="006F59D8">
      <w:pPr>
        <w:rPr>
          <w:sz w:val="24"/>
          <w:szCs w:val="24"/>
          <w:lang w:val="en-US"/>
        </w:rPr>
      </w:pPr>
      <w:r w:rsidRPr="006F59D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  <w:lang w:val="en-US"/>
        </w:rPr>
        <w:t>g</w:t>
      </w:r>
      <w:proofErr w:type="gramEnd"/>
      <w:r w:rsidRPr="00B40488">
        <w:rPr>
          <w:sz w:val="24"/>
          <w:szCs w:val="24"/>
          <w:lang w:val="en-US"/>
        </w:rPr>
        <w:t xml:space="preserve"> +  </w:t>
      </w:r>
      <w:r>
        <w:rPr>
          <w:sz w:val="24"/>
          <w:szCs w:val="24"/>
        </w:rPr>
        <w:t>Н</w:t>
      </w:r>
      <w:r w:rsidRPr="00B40488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B40488">
        <w:rPr>
          <w:sz w:val="24"/>
          <w:szCs w:val="24"/>
          <w:vertAlign w:val="subscript"/>
          <w:lang w:val="en-US"/>
        </w:rPr>
        <w:t>4 (</w:t>
      </w:r>
      <w:r>
        <w:rPr>
          <w:sz w:val="24"/>
          <w:szCs w:val="24"/>
          <w:vertAlign w:val="subscript"/>
          <w:lang w:val="en-US"/>
        </w:rPr>
        <w:t>K</w:t>
      </w:r>
      <w:r w:rsidRPr="00B40488">
        <w:rPr>
          <w:sz w:val="24"/>
          <w:szCs w:val="24"/>
          <w:vertAlign w:val="subscript"/>
          <w:lang w:val="en-US"/>
        </w:rPr>
        <w:t>)</w:t>
      </w:r>
      <w:r w:rsidRPr="00B40488">
        <w:rPr>
          <w:sz w:val="24"/>
          <w:szCs w:val="24"/>
          <w:lang w:val="en-US"/>
        </w:rPr>
        <w:t xml:space="preserve">    =  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g</w:t>
      </w:r>
      <w:r>
        <w:rPr>
          <w:sz w:val="24"/>
          <w:szCs w:val="24"/>
          <w:lang w:val="en-US"/>
        </w:rPr>
        <w:t>SO</w:t>
      </w:r>
      <w:r w:rsidRPr="00B40488">
        <w:rPr>
          <w:sz w:val="24"/>
          <w:szCs w:val="24"/>
          <w:vertAlign w:val="subscript"/>
          <w:lang w:val="en-US"/>
        </w:rPr>
        <w:t>4</w:t>
      </w:r>
      <w:r w:rsidRPr="00B40488">
        <w:rPr>
          <w:sz w:val="24"/>
          <w:szCs w:val="24"/>
          <w:lang w:val="en-US"/>
        </w:rPr>
        <w:t xml:space="preserve">  +  </w:t>
      </w:r>
      <w:r>
        <w:rPr>
          <w:sz w:val="24"/>
          <w:szCs w:val="24"/>
          <w:lang w:val="en-US"/>
        </w:rPr>
        <w:t>H</w:t>
      </w:r>
      <w:r w:rsidRPr="00B40488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B40488">
        <w:rPr>
          <w:sz w:val="24"/>
          <w:szCs w:val="24"/>
          <w:lang w:val="en-US"/>
        </w:rPr>
        <w:t xml:space="preserve">  +   </w:t>
      </w:r>
      <w:r>
        <w:rPr>
          <w:sz w:val="24"/>
          <w:szCs w:val="24"/>
          <w:lang w:val="en-US"/>
        </w:rPr>
        <w:t>H</w:t>
      </w:r>
      <w:r w:rsidRPr="00B40488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EE7859" w:rsidRPr="00B40488" w:rsidRDefault="00EE7859">
      <w:pPr>
        <w:rPr>
          <w:lang w:val="en-US"/>
        </w:rPr>
      </w:pPr>
    </w:p>
    <w:sectPr w:rsidR="00EE7859" w:rsidRPr="00B40488" w:rsidSect="00EE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F59D8"/>
    <w:rsid w:val="00471AF7"/>
    <w:rsid w:val="006F59D8"/>
    <w:rsid w:val="00B40488"/>
    <w:rsid w:val="00BC7466"/>
    <w:rsid w:val="00E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2019-01-20T13:41:00Z</dcterms:created>
  <dcterms:modified xsi:type="dcterms:W3CDTF">2019-01-26T07:56:00Z</dcterms:modified>
</cp:coreProperties>
</file>